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98E" w:rsidRPr="001747CD" w:rsidRDefault="00D05BA5" w:rsidP="00D05BA5">
      <w:pPr>
        <w:pStyle w:val="20"/>
        <w:shd w:val="clear" w:color="auto" w:fill="auto"/>
        <w:spacing w:after="0" w:line="322" w:lineRule="exact"/>
        <w:jc w:val="right"/>
        <w:rPr>
          <w:b w:val="0"/>
          <w:sz w:val="28"/>
          <w:szCs w:val="28"/>
        </w:rPr>
      </w:pPr>
      <w:r w:rsidRPr="001747CD">
        <w:rPr>
          <w:b w:val="0"/>
          <w:sz w:val="28"/>
          <w:szCs w:val="28"/>
        </w:rPr>
        <w:t>Проект</w:t>
      </w:r>
    </w:p>
    <w:p w:rsidR="00461E15" w:rsidRDefault="00461E15" w:rsidP="00696CC3">
      <w:pPr>
        <w:pStyle w:val="20"/>
        <w:shd w:val="clear" w:color="auto" w:fill="auto"/>
        <w:spacing w:after="0" w:line="322" w:lineRule="exact"/>
        <w:rPr>
          <w:sz w:val="28"/>
          <w:szCs w:val="28"/>
        </w:rPr>
      </w:pPr>
    </w:p>
    <w:p w:rsidR="00461E15" w:rsidRDefault="00461E15" w:rsidP="00696CC3">
      <w:pPr>
        <w:pStyle w:val="20"/>
        <w:shd w:val="clear" w:color="auto" w:fill="auto"/>
        <w:spacing w:after="0" w:line="322" w:lineRule="exact"/>
        <w:rPr>
          <w:sz w:val="28"/>
          <w:szCs w:val="28"/>
        </w:rPr>
      </w:pPr>
    </w:p>
    <w:p w:rsidR="00786D35" w:rsidRPr="001747CD" w:rsidRDefault="00D05BA5" w:rsidP="00696CC3">
      <w:pPr>
        <w:pStyle w:val="20"/>
        <w:shd w:val="clear" w:color="auto" w:fill="auto"/>
        <w:spacing w:after="0" w:line="322" w:lineRule="exact"/>
        <w:rPr>
          <w:sz w:val="28"/>
          <w:szCs w:val="28"/>
        </w:rPr>
      </w:pPr>
      <w:r w:rsidRPr="001747CD">
        <w:rPr>
          <w:sz w:val="28"/>
          <w:szCs w:val="28"/>
        </w:rPr>
        <w:t xml:space="preserve">ПОСТАНОВЛЕНИЕ </w:t>
      </w:r>
    </w:p>
    <w:p w:rsidR="00D05BA5" w:rsidRPr="001747CD" w:rsidRDefault="00D05BA5" w:rsidP="00696CC3">
      <w:pPr>
        <w:pStyle w:val="20"/>
        <w:shd w:val="clear" w:color="auto" w:fill="auto"/>
        <w:spacing w:after="0" w:line="322" w:lineRule="exact"/>
        <w:rPr>
          <w:sz w:val="28"/>
          <w:szCs w:val="28"/>
        </w:rPr>
      </w:pPr>
      <w:r w:rsidRPr="001747CD">
        <w:rPr>
          <w:sz w:val="28"/>
          <w:szCs w:val="28"/>
        </w:rPr>
        <w:t>ПРАВИТЕЛЬСТВА КЫРГЫЗСКОЙ РЕСПУБЛИКИ</w:t>
      </w:r>
    </w:p>
    <w:p w:rsidR="0059798E" w:rsidRPr="001747CD" w:rsidRDefault="0059798E" w:rsidP="00696CC3">
      <w:pPr>
        <w:pStyle w:val="20"/>
        <w:shd w:val="clear" w:color="auto" w:fill="auto"/>
        <w:spacing w:after="0" w:line="322" w:lineRule="exact"/>
        <w:rPr>
          <w:sz w:val="28"/>
          <w:szCs w:val="28"/>
        </w:rPr>
      </w:pPr>
    </w:p>
    <w:p w:rsidR="00816C12" w:rsidRPr="001747CD" w:rsidRDefault="00696CC3" w:rsidP="00816C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747CD"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 w:rsidR="002D14BD" w:rsidRPr="001747CD">
        <w:rPr>
          <w:rFonts w:ascii="Times New Roman" w:hAnsi="Times New Roman" w:cs="Times New Roman"/>
          <w:b/>
          <w:sz w:val="28"/>
          <w:szCs w:val="28"/>
        </w:rPr>
        <w:t>й</w:t>
      </w:r>
      <w:r w:rsidRPr="001747CD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CA06D6" w:rsidRPr="001747CD">
        <w:rPr>
          <w:rFonts w:ascii="Times New Roman" w:hAnsi="Times New Roman" w:cs="Times New Roman"/>
          <w:b/>
          <w:sz w:val="28"/>
          <w:szCs w:val="28"/>
        </w:rPr>
        <w:t>некоторые решения</w:t>
      </w:r>
      <w:r w:rsidRPr="001747CD">
        <w:rPr>
          <w:rFonts w:ascii="Times New Roman" w:hAnsi="Times New Roman" w:cs="Times New Roman"/>
          <w:b/>
          <w:sz w:val="28"/>
          <w:szCs w:val="28"/>
        </w:rPr>
        <w:t xml:space="preserve"> Правительства Кыргызской Республики</w:t>
      </w:r>
      <w:r w:rsidRPr="001747CD">
        <w:rPr>
          <w:sz w:val="28"/>
          <w:szCs w:val="28"/>
        </w:rPr>
        <w:t xml:space="preserve"> </w:t>
      </w:r>
      <w:r w:rsidR="00CA06D6" w:rsidRPr="001747C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 целях приведения в соответствие с нормативными правовыми актами, </w:t>
      </w:r>
    </w:p>
    <w:p w:rsidR="00696CC3" w:rsidRPr="001747CD" w:rsidRDefault="00CA06D6" w:rsidP="00816C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gramStart"/>
      <w:r w:rsidRPr="001747CD">
        <w:rPr>
          <w:rFonts w:ascii="Times New Roman" w:eastAsia="Times New Roman" w:hAnsi="Times New Roman" w:cs="Times New Roman"/>
          <w:b/>
          <w:bCs/>
          <w:sz w:val="28"/>
          <w:szCs w:val="28"/>
        </w:rPr>
        <w:t>принятыми в рамках судебной</w:t>
      </w:r>
      <w:r w:rsidR="007935A4" w:rsidRPr="001747C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1747CD">
        <w:rPr>
          <w:rFonts w:ascii="Times New Roman" w:eastAsia="Times New Roman" w:hAnsi="Times New Roman" w:cs="Times New Roman"/>
          <w:b/>
          <w:bCs/>
          <w:sz w:val="28"/>
          <w:szCs w:val="28"/>
        </w:rPr>
        <w:t>реформы</w:t>
      </w:r>
      <w:proofErr w:type="gramEnd"/>
    </w:p>
    <w:p w:rsidR="00816C12" w:rsidRPr="001747CD" w:rsidRDefault="00816C12" w:rsidP="00816C12">
      <w:pPr>
        <w:spacing w:after="0" w:line="240" w:lineRule="auto"/>
        <w:jc w:val="center"/>
        <w:rPr>
          <w:sz w:val="28"/>
          <w:szCs w:val="28"/>
        </w:rPr>
      </w:pPr>
    </w:p>
    <w:p w:rsidR="00696CC3" w:rsidRPr="001747CD" w:rsidRDefault="008D15FF" w:rsidP="004B0076">
      <w:pPr>
        <w:pStyle w:val="1"/>
        <w:shd w:val="clear" w:color="auto" w:fill="auto"/>
        <w:spacing w:before="0" w:after="0" w:line="240" w:lineRule="auto"/>
        <w:ind w:firstLine="708"/>
        <w:jc w:val="both"/>
        <w:rPr>
          <w:sz w:val="28"/>
          <w:szCs w:val="28"/>
        </w:rPr>
      </w:pPr>
      <w:r w:rsidRPr="001747CD">
        <w:rPr>
          <w:sz w:val="28"/>
          <w:szCs w:val="28"/>
        </w:rPr>
        <w:t>Во исполнение статьи 2 Закона Кыргызской Республики «О внесении изменений в Налоговый кодекс Кыргызской Республики» от 21 ноября 2019 года № 130, в</w:t>
      </w:r>
      <w:r w:rsidR="00696CC3" w:rsidRPr="001747CD">
        <w:rPr>
          <w:sz w:val="28"/>
          <w:szCs w:val="28"/>
        </w:rPr>
        <w:t xml:space="preserve"> соответствии с</w:t>
      </w:r>
      <w:r w:rsidR="00904343" w:rsidRPr="001747CD">
        <w:rPr>
          <w:sz w:val="28"/>
          <w:szCs w:val="28"/>
        </w:rPr>
        <w:t>о</w:t>
      </w:r>
      <w:r w:rsidR="00696CC3" w:rsidRPr="001747CD">
        <w:rPr>
          <w:sz w:val="28"/>
          <w:szCs w:val="28"/>
        </w:rPr>
        <w:t xml:space="preserve"> статьями 10 и 17 конституционного Закона Кыргызской Республики «О Правительстве Кыргызской Республики», Правительство Кыргызской Республики постановляет:</w:t>
      </w:r>
    </w:p>
    <w:p w:rsidR="00554992" w:rsidRPr="001747CD" w:rsidRDefault="00BC5D59" w:rsidP="004B007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</w:rPr>
      </w:pPr>
      <w:r w:rsidRPr="001747CD">
        <w:rPr>
          <w:sz w:val="28"/>
          <w:szCs w:val="28"/>
        </w:rPr>
        <w:tab/>
      </w:r>
      <w:r w:rsidRPr="001747CD">
        <w:rPr>
          <w:sz w:val="28"/>
          <w:szCs w:val="28"/>
        </w:rPr>
        <w:tab/>
        <w:t>1.</w:t>
      </w:r>
      <w:r w:rsidR="006C66CA" w:rsidRPr="001747CD">
        <w:rPr>
          <w:sz w:val="28"/>
          <w:szCs w:val="28"/>
        </w:rPr>
        <w:t xml:space="preserve"> </w:t>
      </w:r>
      <w:r w:rsidR="00696CC3" w:rsidRPr="001747CD">
        <w:rPr>
          <w:sz w:val="28"/>
          <w:szCs w:val="28"/>
        </w:rPr>
        <w:t>Внести</w:t>
      </w:r>
      <w:r w:rsidR="00162E7D" w:rsidRPr="001747CD">
        <w:rPr>
          <w:sz w:val="28"/>
          <w:szCs w:val="28"/>
        </w:rPr>
        <w:t xml:space="preserve"> </w:t>
      </w:r>
      <w:r w:rsidR="00053EA5" w:rsidRPr="001747CD">
        <w:rPr>
          <w:sz w:val="28"/>
          <w:szCs w:val="28"/>
        </w:rPr>
        <w:t>в постановление Правительства Кыргызской Республики «О Государственной налоговой службе при Правительстве Кыргызской Республики» от 16 февраля 2012 года № 100</w:t>
      </w:r>
      <w:r w:rsidRPr="001747CD">
        <w:rPr>
          <w:sz w:val="28"/>
          <w:szCs w:val="28"/>
        </w:rPr>
        <w:t>,</w:t>
      </w:r>
      <w:r w:rsidR="00696CC3" w:rsidRPr="001747CD">
        <w:rPr>
          <w:sz w:val="28"/>
          <w:szCs w:val="28"/>
        </w:rPr>
        <w:t xml:space="preserve"> следующ</w:t>
      </w:r>
      <w:r w:rsidR="00053EA5" w:rsidRPr="001747CD">
        <w:rPr>
          <w:sz w:val="28"/>
          <w:szCs w:val="28"/>
        </w:rPr>
        <w:t>и</w:t>
      </w:r>
      <w:r w:rsidR="00696CC3" w:rsidRPr="001747CD">
        <w:rPr>
          <w:sz w:val="28"/>
          <w:szCs w:val="28"/>
        </w:rPr>
        <w:t>е изменени</w:t>
      </w:r>
      <w:r w:rsidR="009554AD" w:rsidRPr="001747CD">
        <w:rPr>
          <w:sz w:val="28"/>
          <w:szCs w:val="28"/>
        </w:rPr>
        <w:t>я</w:t>
      </w:r>
      <w:r w:rsidR="00696CC3" w:rsidRPr="001747CD">
        <w:rPr>
          <w:sz w:val="28"/>
          <w:szCs w:val="28"/>
        </w:rPr>
        <w:t>:</w:t>
      </w:r>
    </w:p>
    <w:p w:rsidR="00733A8E" w:rsidRPr="001747CD" w:rsidRDefault="009554AD" w:rsidP="004B007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</w:rPr>
      </w:pPr>
      <w:r w:rsidRPr="001747CD">
        <w:rPr>
          <w:sz w:val="28"/>
          <w:szCs w:val="28"/>
        </w:rPr>
        <w:tab/>
      </w:r>
      <w:r w:rsidRPr="001747CD">
        <w:rPr>
          <w:sz w:val="28"/>
          <w:szCs w:val="28"/>
        </w:rPr>
        <w:tab/>
      </w:r>
      <w:r w:rsidR="00733A8E" w:rsidRPr="001747CD">
        <w:rPr>
          <w:sz w:val="28"/>
          <w:szCs w:val="28"/>
        </w:rPr>
        <w:t xml:space="preserve">в </w:t>
      </w:r>
      <w:r w:rsidRPr="001747CD">
        <w:rPr>
          <w:sz w:val="28"/>
          <w:szCs w:val="28"/>
        </w:rPr>
        <w:t>Положени</w:t>
      </w:r>
      <w:r w:rsidR="00733A8E" w:rsidRPr="001747CD">
        <w:rPr>
          <w:sz w:val="28"/>
          <w:szCs w:val="28"/>
        </w:rPr>
        <w:t>и</w:t>
      </w:r>
      <w:r w:rsidRPr="001747CD">
        <w:rPr>
          <w:sz w:val="28"/>
          <w:szCs w:val="28"/>
        </w:rPr>
        <w:t xml:space="preserve"> о Государственной налоговой службе при Правительстве Кыргызской Республики, утвержденно</w:t>
      </w:r>
      <w:r w:rsidR="00733A8E" w:rsidRPr="001747CD">
        <w:rPr>
          <w:sz w:val="28"/>
          <w:szCs w:val="28"/>
        </w:rPr>
        <w:t>м вышеуказанным постановлением:</w:t>
      </w:r>
    </w:p>
    <w:p w:rsidR="003D2796" w:rsidRPr="001747CD" w:rsidRDefault="00733A8E" w:rsidP="004B007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</w:rPr>
      </w:pPr>
      <w:r w:rsidRPr="001747CD">
        <w:rPr>
          <w:sz w:val="28"/>
          <w:szCs w:val="28"/>
        </w:rPr>
        <w:tab/>
      </w:r>
      <w:r w:rsidRPr="001747CD">
        <w:rPr>
          <w:sz w:val="28"/>
          <w:szCs w:val="28"/>
        </w:rPr>
        <w:tab/>
      </w:r>
      <w:r w:rsidR="00BF3452" w:rsidRPr="001747CD">
        <w:rPr>
          <w:sz w:val="28"/>
          <w:szCs w:val="28"/>
        </w:rPr>
        <w:t>1) в пункте 7:</w:t>
      </w:r>
      <w:r w:rsidRPr="001747CD">
        <w:rPr>
          <w:sz w:val="28"/>
          <w:szCs w:val="28"/>
        </w:rPr>
        <w:t xml:space="preserve"> </w:t>
      </w:r>
    </w:p>
    <w:p w:rsidR="00BF3452" w:rsidRPr="001747CD" w:rsidRDefault="00BF3452" w:rsidP="004B007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</w:rPr>
      </w:pPr>
      <w:r w:rsidRPr="001747CD">
        <w:rPr>
          <w:sz w:val="28"/>
          <w:szCs w:val="28"/>
        </w:rPr>
        <w:tab/>
      </w:r>
      <w:r w:rsidRPr="001747CD">
        <w:rPr>
          <w:sz w:val="28"/>
          <w:szCs w:val="28"/>
        </w:rPr>
        <w:tab/>
        <w:t xml:space="preserve">- в абзаце четырнадцатом </w:t>
      </w:r>
      <w:r w:rsidR="00D850E3" w:rsidRPr="001747CD">
        <w:rPr>
          <w:sz w:val="28"/>
          <w:szCs w:val="28"/>
        </w:rPr>
        <w:t>слово «административных» исключить;</w:t>
      </w:r>
    </w:p>
    <w:p w:rsidR="00D850E3" w:rsidRPr="001747CD" w:rsidRDefault="00D850E3" w:rsidP="004B007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</w:rPr>
      </w:pPr>
      <w:r w:rsidRPr="001747CD">
        <w:rPr>
          <w:sz w:val="28"/>
          <w:szCs w:val="28"/>
        </w:rPr>
        <w:tab/>
      </w:r>
      <w:r w:rsidRPr="001747CD">
        <w:rPr>
          <w:sz w:val="28"/>
          <w:szCs w:val="28"/>
        </w:rPr>
        <w:tab/>
        <w:t xml:space="preserve">- </w:t>
      </w:r>
      <w:r w:rsidR="00D93B16" w:rsidRPr="001747CD">
        <w:rPr>
          <w:sz w:val="28"/>
          <w:szCs w:val="28"/>
        </w:rPr>
        <w:t>в абзаце двадцать третьем сло</w:t>
      </w:r>
      <w:r w:rsidR="007A1A4F" w:rsidRPr="001747CD">
        <w:rPr>
          <w:sz w:val="28"/>
          <w:szCs w:val="28"/>
        </w:rPr>
        <w:t>во «административных» исключить</w:t>
      </w:r>
      <w:r w:rsidR="00D93B16" w:rsidRPr="001747CD">
        <w:rPr>
          <w:sz w:val="28"/>
          <w:szCs w:val="28"/>
        </w:rPr>
        <w:t xml:space="preserve">; </w:t>
      </w:r>
    </w:p>
    <w:p w:rsidR="0074206F" w:rsidRPr="001747CD" w:rsidRDefault="003D2796" w:rsidP="004B007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</w:rPr>
      </w:pPr>
      <w:r w:rsidRPr="001747CD">
        <w:rPr>
          <w:sz w:val="28"/>
          <w:szCs w:val="28"/>
        </w:rPr>
        <w:tab/>
      </w:r>
      <w:r w:rsidRPr="001747CD">
        <w:rPr>
          <w:sz w:val="28"/>
          <w:szCs w:val="28"/>
        </w:rPr>
        <w:tab/>
      </w:r>
      <w:r w:rsidR="0079161E" w:rsidRPr="001747CD">
        <w:rPr>
          <w:sz w:val="28"/>
          <w:szCs w:val="28"/>
        </w:rPr>
        <w:t xml:space="preserve">- </w:t>
      </w:r>
      <w:r w:rsidR="005229B3" w:rsidRPr="001747CD">
        <w:rPr>
          <w:sz w:val="28"/>
          <w:szCs w:val="28"/>
        </w:rPr>
        <w:t xml:space="preserve">абзац двадцать седьмой </w:t>
      </w:r>
      <w:r w:rsidR="00C12748" w:rsidRPr="001747CD">
        <w:rPr>
          <w:sz w:val="28"/>
          <w:szCs w:val="28"/>
        </w:rPr>
        <w:t xml:space="preserve">изложить в следующей </w:t>
      </w:r>
      <w:r w:rsidR="00737668" w:rsidRPr="001747CD">
        <w:rPr>
          <w:sz w:val="28"/>
          <w:szCs w:val="28"/>
        </w:rPr>
        <w:t xml:space="preserve">редакции: </w:t>
      </w:r>
      <w:r w:rsidR="00737668" w:rsidRPr="001747CD">
        <w:rPr>
          <w:sz w:val="28"/>
          <w:szCs w:val="28"/>
        </w:rPr>
        <w:tab/>
      </w:r>
      <w:r w:rsidR="0074206F" w:rsidRPr="001747CD">
        <w:rPr>
          <w:sz w:val="28"/>
          <w:szCs w:val="28"/>
        </w:rPr>
        <w:tab/>
      </w:r>
      <w:r w:rsidR="00737668" w:rsidRPr="001747CD">
        <w:rPr>
          <w:sz w:val="28"/>
          <w:szCs w:val="28"/>
        </w:rPr>
        <w:t xml:space="preserve"> </w:t>
      </w:r>
      <w:r w:rsidR="007A1A4F" w:rsidRPr="001747CD">
        <w:rPr>
          <w:sz w:val="28"/>
          <w:szCs w:val="28"/>
        </w:rPr>
        <w:t>« - о</w:t>
      </w:r>
      <w:r w:rsidR="005229B3" w:rsidRPr="001747CD">
        <w:rPr>
          <w:sz w:val="28"/>
          <w:szCs w:val="28"/>
        </w:rPr>
        <w:t>существляет изъятие предметов, явившихся непосредственным объектом нарушения налогового  законодательства Кыргызской Республики</w:t>
      </w:r>
      <w:proofErr w:type="gramStart"/>
      <w:r w:rsidR="005229B3" w:rsidRPr="001747CD">
        <w:rPr>
          <w:sz w:val="28"/>
          <w:szCs w:val="28"/>
        </w:rPr>
        <w:t>;</w:t>
      </w:r>
      <w:r w:rsidR="00094D71" w:rsidRPr="001747CD">
        <w:rPr>
          <w:sz w:val="28"/>
          <w:szCs w:val="28"/>
        </w:rPr>
        <w:t>»</w:t>
      </w:r>
      <w:proofErr w:type="gramEnd"/>
      <w:r w:rsidR="00094D71" w:rsidRPr="001747CD">
        <w:rPr>
          <w:sz w:val="28"/>
          <w:szCs w:val="28"/>
        </w:rPr>
        <w:t>;</w:t>
      </w:r>
    </w:p>
    <w:p w:rsidR="00A70C05" w:rsidRPr="001747CD" w:rsidRDefault="00094D71" w:rsidP="004B007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</w:rPr>
      </w:pPr>
      <w:r w:rsidRPr="001747CD">
        <w:rPr>
          <w:sz w:val="28"/>
          <w:szCs w:val="28"/>
        </w:rPr>
        <w:tab/>
      </w:r>
      <w:r w:rsidRPr="001747CD">
        <w:rPr>
          <w:sz w:val="28"/>
          <w:szCs w:val="28"/>
        </w:rPr>
        <w:tab/>
      </w:r>
      <w:r w:rsidR="00A70C05" w:rsidRPr="001747CD">
        <w:rPr>
          <w:sz w:val="28"/>
          <w:szCs w:val="28"/>
        </w:rPr>
        <w:t xml:space="preserve">2) в абзаце двенадцатом </w:t>
      </w:r>
      <w:r w:rsidRPr="001747CD">
        <w:rPr>
          <w:sz w:val="28"/>
          <w:szCs w:val="28"/>
        </w:rPr>
        <w:t>пункт</w:t>
      </w:r>
      <w:r w:rsidR="00A70C05" w:rsidRPr="001747CD">
        <w:rPr>
          <w:sz w:val="28"/>
          <w:szCs w:val="28"/>
        </w:rPr>
        <w:t>а</w:t>
      </w:r>
      <w:r w:rsidRPr="001747CD">
        <w:rPr>
          <w:sz w:val="28"/>
          <w:szCs w:val="28"/>
        </w:rPr>
        <w:t xml:space="preserve"> 8</w:t>
      </w:r>
      <w:r w:rsidR="00A70C05" w:rsidRPr="001747CD">
        <w:rPr>
          <w:sz w:val="28"/>
          <w:szCs w:val="28"/>
        </w:rPr>
        <w:t xml:space="preserve"> слова «об административных правонарушениях» заменить словами «о нарушениях»;</w:t>
      </w:r>
    </w:p>
    <w:p w:rsidR="00A70C05" w:rsidRPr="001747CD" w:rsidRDefault="00A70C05" w:rsidP="004B007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</w:rPr>
      </w:pPr>
      <w:r w:rsidRPr="001747CD">
        <w:rPr>
          <w:sz w:val="28"/>
          <w:szCs w:val="28"/>
        </w:rPr>
        <w:tab/>
      </w:r>
      <w:r w:rsidRPr="001747CD">
        <w:rPr>
          <w:sz w:val="28"/>
          <w:szCs w:val="28"/>
        </w:rPr>
        <w:tab/>
        <w:t>3) в пункте 13 слово «административной» исключить.</w:t>
      </w:r>
    </w:p>
    <w:p w:rsidR="0010181B" w:rsidRPr="001747CD" w:rsidRDefault="00A70C05" w:rsidP="004B007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</w:rPr>
      </w:pPr>
      <w:r w:rsidRPr="001747CD">
        <w:rPr>
          <w:sz w:val="28"/>
          <w:szCs w:val="28"/>
        </w:rPr>
        <w:tab/>
      </w:r>
      <w:r w:rsidRPr="001747CD">
        <w:rPr>
          <w:sz w:val="28"/>
          <w:szCs w:val="28"/>
        </w:rPr>
        <w:tab/>
        <w:t xml:space="preserve">2. </w:t>
      </w:r>
      <w:r w:rsidR="00CB1104" w:rsidRPr="001747CD">
        <w:rPr>
          <w:sz w:val="28"/>
          <w:szCs w:val="28"/>
        </w:rPr>
        <w:t>Внести в постановление Правительства Кыргызской Республики «О мерах по реализации требований статей 98, 242, 255, 257, 258, 280, 281, 287 и 295 Налогового кодекса Кыргызской Республики и статьи 11 Закона Кыргызской Республики «О введении в действие Налогового кодекса Кыргызской Республики» от 30 декабря 2008 года №735 следующие изменения:</w:t>
      </w:r>
    </w:p>
    <w:p w:rsidR="00D41AEB" w:rsidRDefault="00CB1104" w:rsidP="004B007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</w:rPr>
      </w:pPr>
      <w:r w:rsidRPr="001747CD">
        <w:rPr>
          <w:sz w:val="28"/>
          <w:szCs w:val="28"/>
        </w:rPr>
        <w:tab/>
      </w:r>
      <w:r w:rsidRPr="001747CD">
        <w:rPr>
          <w:sz w:val="28"/>
          <w:szCs w:val="28"/>
        </w:rPr>
        <w:tab/>
        <w:t>в Положении о порядке проведения и оформления материалов рейдового налогового контроля</w:t>
      </w:r>
      <w:r w:rsidR="001F545D" w:rsidRPr="001747CD">
        <w:rPr>
          <w:sz w:val="28"/>
          <w:szCs w:val="28"/>
        </w:rPr>
        <w:t>,</w:t>
      </w:r>
      <w:r w:rsidRPr="001747CD">
        <w:rPr>
          <w:sz w:val="28"/>
          <w:szCs w:val="28"/>
        </w:rPr>
        <w:t xml:space="preserve"> утвержденном вышеуказанным постановлением:</w:t>
      </w:r>
    </w:p>
    <w:p w:rsidR="00A703E1" w:rsidRPr="001747CD" w:rsidRDefault="00CB1104" w:rsidP="004B007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  <w:lang w:val="ky-KG"/>
        </w:rPr>
      </w:pPr>
      <w:r w:rsidRPr="001747CD">
        <w:rPr>
          <w:sz w:val="28"/>
          <w:szCs w:val="28"/>
        </w:rPr>
        <w:tab/>
      </w:r>
      <w:r w:rsidRPr="001747CD">
        <w:rPr>
          <w:sz w:val="28"/>
          <w:szCs w:val="28"/>
        </w:rPr>
        <w:tab/>
        <w:t>- пункт 35</w:t>
      </w:r>
      <w:r w:rsidR="00A703E1" w:rsidRPr="001747CD">
        <w:rPr>
          <w:sz w:val="28"/>
          <w:szCs w:val="28"/>
          <w:lang w:val="ky-KG"/>
        </w:rPr>
        <w:t xml:space="preserve"> изложить</w:t>
      </w:r>
      <w:r w:rsidR="00616089" w:rsidRPr="001747CD">
        <w:rPr>
          <w:sz w:val="28"/>
          <w:szCs w:val="28"/>
          <w:lang w:val="ky-KG"/>
        </w:rPr>
        <w:t xml:space="preserve"> в следующей редакции</w:t>
      </w:r>
      <w:r w:rsidR="00A703E1" w:rsidRPr="001747CD">
        <w:rPr>
          <w:sz w:val="28"/>
          <w:szCs w:val="28"/>
          <w:lang w:val="ky-KG"/>
        </w:rPr>
        <w:t>:</w:t>
      </w:r>
    </w:p>
    <w:p w:rsidR="00CB1104" w:rsidRPr="001747CD" w:rsidRDefault="00A703E1" w:rsidP="004B007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</w:rPr>
      </w:pPr>
      <w:r w:rsidRPr="001747CD">
        <w:rPr>
          <w:sz w:val="28"/>
          <w:szCs w:val="28"/>
          <w:lang w:val="ky-KG"/>
        </w:rPr>
        <w:tab/>
      </w:r>
      <w:r w:rsidRPr="001747CD">
        <w:rPr>
          <w:sz w:val="28"/>
          <w:szCs w:val="28"/>
          <w:lang w:val="ky-KG"/>
        </w:rPr>
        <w:tab/>
      </w:r>
      <w:r w:rsidR="00CB1104" w:rsidRPr="001747CD">
        <w:rPr>
          <w:sz w:val="28"/>
          <w:szCs w:val="28"/>
        </w:rPr>
        <w:t xml:space="preserve"> </w:t>
      </w:r>
      <w:r w:rsidR="00DB5982" w:rsidRPr="001747CD">
        <w:rPr>
          <w:sz w:val="28"/>
          <w:szCs w:val="28"/>
        </w:rPr>
        <w:t>«</w:t>
      </w:r>
      <w:r w:rsidR="00DB5982" w:rsidRPr="001747CD">
        <w:rPr>
          <w:sz w:val="28"/>
          <w:szCs w:val="28"/>
          <w:lang w:val="ky-KG"/>
        </w:rPr>
        <w:t xml:space="preserve">35. Организации, индивидуальные предприниматели и физические лица, </w:t>
      </w:r>
      <w:r w:rsidR="003C4191" w:rsidRPr="001747CD">
        <w:rPr>
          <w:sz w:val="28"/>
          <w:szCs w:val="28"/>
          <w:lang w:val="ky-KG"/>
        </w:rPr>
        <w:t>производящие, импортирующие</w:t>
      </w:r>
      <w:r w:rsidR="00DB5982" w:rsidRPr="001747CD">
        <w:rPr>
          <w:sz w:val="28"/>
          <w:szCs w:val="28"/>
          <w:lang w:val="ky-KG"/>
        </w:rPr>
        <w:t xml:space="preserve"> </w:t>
      </w:r>
      <w:r w:rsidR="003C4191" w:rsidRPr="001747CD">
        <w:rPr>
          <w:sz w:val="28"/>
          <w:szCs w:val="28"/>
          <w:lang w:val="ky-KG"/>
        </w:rPr>
        <w:t>либо</w:t>
      </w:r>
      <w:r w:rsidR="00DB5982" w:rsidRPr="001747CD">
        <w:rPr>
          <w:sz w:val="28"/>
          <w:szCs w:val="28"/>
          <w:lang w:val="ky-KG"/>
        </w:rPr>
        <w:t xml:space="preserve"> реализующие </w:t>
      </w:r>
      <w:r w:rsidR="00DB5982" w:rsidRPr="001747CD">
        <w:rPr>
          <w:sz w:val="28"/>
          <w:szCs w:val="28"/>
          <w:lang w:val="ky-KG"/>
        </w:rPr>
        <w:lastRenderedPageBreak/>
        <w:t xml:space="preserve">немаркированную подакцизную продукцию на территории Кыргызской Республики, несут ответственность в соответствии с </w:t>
      </w:r>
      <w:r w:rsidR="003106F7" w:rsidRPr="001747CD">
        <w:rPr>
          <w:sz w:val="28"/>
          <w:szCs w:val="28"/>
          <w:lang w:val="ky-KG"/>
        </w:rPr>
        <w:t>законодательством</w:t>
      </w:r>
      <w:r w:rsidR="003C4191" w:rsidRPr="001747CD">
        <w:rPr>
          <w:sz w:val="28"/>
          <w:szCs w:val="28"/>
          <w:lang w:val="ky-KG"/>
        </w:rPr>
        <w:t xml:space="preserve"> Кыргыз</w:t>
      </w:r>
      <w:r w:rsidR="00DC05F3" w:rsidRPr="001747CD">
        <w:rPr>
          <w:sz w:val="28"/>
          <w:szCs w:val="28"/>
          <w:lang w:val="ky-KG"/>
        </w:rPr>
        <w:t>с</w:t>
      </w:r>
      <w:r w:rsidR="003C4191" w:rsidRPr="001747CD">
        <w:rPr>
          <w:sz w:val="28"/>
          <w:szCs w:val="28"/>
          <w:lang w:val="ky-KG"/>
        </w:rPr>
        <w:t xml:space="preserve">кой Республики о нарушениях, </w:t>
      </w:r>
      <w:r w:rsidR="003106F7" w:rsidRPr="001747CD">
        <w:rPr>
          <w:sz w:val="28"/>
          <w:szCs w:val="28"/>
          <w:lang w:val="ky-KG"/>
        </w:rPr>
        <w:t>о проступках либо у</w:t>
      </w:r>
      <w:r w:rsidR="003C4191" w:rsidRPr="001747CD">
        <w:rPr>
          <w:sz w:val="28"/>
          <w:szCs w:val="28"/>
          <w:lang w:val="ky-KG"/>
        </w:rPr>
        <w:t xml:space="preserve">головным </w:t>
      </w:r>
      <w:r w:rsidR="003106F7" w:rsidRPr="001747CD">
        <w:rPr>
          <w:sz w:val="28"/>
          <w:szCs w:val="28"/>
          <w:lang w:val="ky-KG"/>
        </w:rPr>
        <w:t>законодательством</w:t>
      </w:r>
      <w:r w:rsidR="003C4191" w:rsidRPr="001747CD">
        <w:rPr>
          <w:sz w:val="28"/>
          <w:szCs w:val="28"/>
          <w:lang w:val="ky-KG"/>
        </w:rPr>
        <w:t xml:space="preserve"> </w:t>
      </w:r>
      <w:r w:rsidR="00DB5982" w:rsidRPr="001747CD">
        <w:rPr>
          <w:sz w:val="28"/>
          <w:szCs w:val="28"/>
          <w:lang w:val="ky-KG"/>
        </w:rPr>
        <w:t>Кыргызской Республики.</w:t>
      </w:r>
      <w:r w:rsidR="00DB5982" w:rsidRPr="001747CD">
        <w:rPr>
          <w:sz w:val="28"/>
          <w:szCs w:val="28"/>
        </w:rPr>
        <w:t xml:space="preserve">» </w:t>
      </w:r>
      <w:r w:rsidR="00CB1104" w:rsidRPr="001747CD">
        <w:rPr>
          <w:sz w:val="28"/>
          <w:szCs w:val="28"/>
        </w:rPr>
        <w:t xml:space="preserve"> </w:t>
      </w:r>
    </w:p>
    <w:p w:rsidR="00CB1104" w:rsidRPr="001747CD" w:rsidRDefault="00CB1104" w:rsidP="004B0076">
      <w:pPr>
        <w:pStyle w:val="1"/>
        <w:tabs>
          <w:tab w:val="left" w:pos="142"/>
        </w:tabs>
        <w:spacing w:before="0" w:after="0" w:line="240" w:lineRule="auto"/>
        <w:jc w:val="both"/>
        <w:rPr>
          <w:sz w:val="28"/>
          <w:szCs w:val="28"/>
        </w:rPr>
      </w:pPr>
      <w:r w:rsidRPr="001747CD">
        <w:rPr>
          <w:sz w:val="28"/>
          <w:szCs w:val="28"/>
        </w:rPr>
        <w:tab/>
      </w:r>
      <w:r w:rsidRPr="001747CD">
        <w:rPr>
          <w:sz w:val="28"/>
          <w:szCs w:val="28"/>
        </w:rPr>
        <w:tab/>
        <w:t>3. Внести в постановление Правительства Кыргызской Республики «Об утверждении положений и Порядка по администрированию налогов» от 7 апреля 2011 года № 144 следующие изменения:</w:t>
      </w:r>
    </w:p>
    <w:p w:rsidR="00CB1104" w:rsidRPr="001747CD" w:rsidRDefault="00CB1104" w:rsidP="004B007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</w:rPr>
      </w:pPr>
      <w:r w:rsidRPr="001747CD">
        <w:rPr>
          <w:sz w:val="28"/>
          <w:szCs w:val="28"/>
        </w:rPr>
        <w:tab/>
      </w:r>
      <w:r w:rsidRPr="001747CD">
        <w:rPr>
          <w:sz w:val="28"/>
          <w:szCs w:val="28"/>
        </w:rPr>
        <w:tab/>
        <w:t>в Положении о порядке проведения и оформления материалов рейдового налогового контроля, утвержденном вышеуказанным постановлением:</w:t>
      </w:r>
    </w:p>
    <w:p w:rsidR="00CB1104" w:rsidRPr="001747CD" w:rsidRDefault="00CB1104" w:rsidP="004B007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</w:rPr>
      </w:pPr>
      <w:r w:rsidRPr="001747CD">
        <w:rPr>
          <w:sz w:val="28"/>
          <w:szCs w:val="28"/>
        </w:rPr>
        <w:tab/>
      </w:r>
      <w:r w:rsidRPr="001747CD">
        <w:rPr>
          <w:sz w:val="28"/>
          <w:szCs w:val="28"/>
        </w:rPr>
        <w:tab/>
        <w:t>1) в пункте 20:</w:t>
      </w:r>
    </w:p>
    <w:p w:rsidR="00B10920" w:rsidRPr="001747CD" w:rsidRDefault="00AD1871" w:rsidP="004B007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</w:rPr>
      </w:pPr>
      <w:r w:rsidRPr="001747CD">
        <w:rPr>
          <w:sz w:val="28"/>
          <w:szCs w:val="28"/>
        </w:rPr>
        <w:tab/>
      </w:r>
      <w:r w:rsidRPr="001747CD">
        <w:rPr>
          <w:sz w:val="28"/>
          <w:szCs w:val="28"/>
        </w:rPr>
        <w:tab/>
        <w:t xml:space="preserve">- </w:t>
      </w:r>
      <w:r w:rsidR="00CB1104" w:rsidRPr="001747CD">
        <w:rPr>
          <w:sz w:val="28"/>
          <w:szCs w:val="28"/>
        </w:rPr>
        <w:t xml:space="preserve">в абзаце втором слова </w:t>
      </w:r>
      <w:r w:rsidR="00B10920" w:rsidRPr="001747CD">
        <w:rPr>
          <w:sz w:val="28"/>
          <w:szCs w:val="28"/>
        </w:rPr>
        <w:t xml:space="preserve">«ст. 300, 301 Кодекса Кыргызской Республики об административной ответственности» </w:t>
      </w:r>
      <w:r w:rsidR="001845D7" w:rsidRPr="001747CD">
        <w:rPr>
          <w:sz w:val="28"/>
          <w:szCs w:val="28"/>
          <w:lang w:val="ky-KG"/>
        </w:rPr>
        <w:t xml:space="preserve">заменить словами  </w:t>
      </w:r>
      <w:r w:rsidR="001845D7" w:rsidRPr="001747CD">
        <w:rPr>
          <w:sz w:val="28"/>
          <w:szCs w:val="28"/>
        </w:rPr>
        <w:t>«</w:t>
      </w:r>
      <w:r w:rsidR="00A246B5" w:rsidRPr="001747CD">
        <w:rPr>
          <w:sz w:val="28"/>
          <w:szCs w:val="28"/>
          <w:lang w:val="ky-KG"/>
        </w:rPr>
        <w:t>Кодекса Кыргызской Республики о нарушениях</w:t>
      </w:r>
      <w:r w:rsidR="001845D7" w:rsidRPr="001747CD">
        <w:rPr>
          <w:sz w:val="28"/>
          <w:szCs w:val="28"/>
        </w:rPr>
        <w:t>»</w:t>
      </w:r>
      <w:r w:rsidR="00B10920" w:rsidRPr="001747CD">
        <w:rPr>
          <w:sz w:val="28"/>
          <w:szCs w:val="28"/>
        </w:rPr>
        <w:t>;</w:t>
      </w:r>
    </w:p>
    <w:p w:rsidR="00B10920" w:rsidRPr="001747CD" w:rsidRDefault="00B10920" w:rsidP="004B007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</w:rPr>
      </w:pPr>
      <w:r w:rsidRPr="001747CD">
        <w:rPr>
          <w:sz w:val="28"/>
          <w:szCs w:val="28"/>
        </w:rPr>
        <w:tab/>
      </w:r>
      <w:r w:rsidRPr="001747CD">
        <w:rPr>
          <w:sz w:val="28"/>
          <w:szCs w:val="28"/>
        </w:rPr>
        <w:tab/>
        <w:t xml:space="preserve">- абзац третий </w:t>
      </w:r>
      <w:r w:rsidR="00566C69" w:rsidRPr="001747CD">
        <w:rPr>
          <w:sz w:val="28"/>
          <w:szCs w:val="28"/>
        </w:rPr>
        <w:t>изложить в следующей редакции</w:t>
      </w:r>
      <w:r w:rsidRPr="001747CD">
        <w:rPr>
          <w:sz w:val="28"/>
          <w:szCs w:val="28"/>
        </w:rPr>
        <w:t>:</w:t>
      </w:r>
    </w:p>
    <w:p w:rsidR="00B10920" w:rsidRPr="001747CD" w:rsidRDefault="00B10920" w:rsidP="004B007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</w:rPr>
      </w:pPr>
      <w:r w:rsidRPr="001747CD">
        <w:rPr>
          <w:sz w:val="28"/>
          <w:szCs w:val="28"/>
        </w:rPr>
        <w:tab/>
      </w:r>
      <w:r w:rsidRPr="001747CD">
        <w:rPr>
          <w:sz w:val="28"/>
          <w:szCs w:val="28"/>
        </w:rPr>
        <w:tab/>
        <w:t>«</w:t>
      </w:r>
      <w:r w:rsidR="00D71DB3" w:rsidRPr="001747CD">
        <w:rPr>
          <w:sz w:val="28"/>
          <w:szCs w:val="28"/>
          <w:lang w:val="ky-KG"/>
        </w:rPr>
        <w:t>В случаях, предусмотренных законодательством, м</w:t>
      </w:r>
      <w:proofErr w:type="spellStart"/>
      <w:r w:rsidRPr="001747CD">
        <w:rPr>
          <w:sz w:val="28"/>
          <w:szCs w:val="28"/>
        </w:rPr>
        <w:t>атериалы</w:t>
      </w:r>
      <w:proofErr w:type="spellEnd"/>
      <w:r w:rsidRPr="001747CD">
        <w:rPr>
          <w:sz w:val="28"/>
          <w:szCs w:val="28"/>
        </w:rPr>
        <w:t xml:space="preserve"> по изъятию подакцизной продукции передаются в правоохранительные органы  соответствии со статьями 101 и 102 Кодекса Кыргызской Республики о проступках и статьями 227 и 228 Уголовного кодекса Кыргызской Республики</w:t>
      </w:r>
      <w:proofErr w:type="gramStart"/>
      <w:r w:rsidR="009052EC" w:rsidRPr="001747CD">
        <w:rPr>
          <w:sz w:val="28"/>
          <w:szCs w:val="28"/>
        </w:rPr>
        <w:t>.</w:t>
      </w:r>
      <w:r w:rsidRPr="001747CD">
        <w:rPr>
          <w:sz w:val="28"/>
          <w:szCs w:val="28"/>
        </w:rPr>
        <w:t>»</w:t>
      </w:r>
      <w:r w:rsidR="009052EC" w:rsidRPr="001747CD">
        <w:rPr>
          <w:sz w:val="28"/>
          <w:szCs w:val="28"/>
        </w:rPr>
        <w:t>;</w:t>
      </w:r>
      <w:proofErr w:type="gramEnd"/>
    </w:p>
    <w:p w:rsidR="00B10920" w:rsidRPr="001747CD" w:rsidRDefault="00B10920" w:rsidP="004B007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</w:rPr>
      </w:pPr>
      <w:r w:rsidRPr="001747CD">
        <w:rPr>
          <w:sz w:val="28"/>
          <w:szCs w:val="28"/>
        </w:rPr>
        <w:tab/>
      </w:r>
      <w:r w:rsidRPr="001747CD">
        <w:rPr>
          <w:sz w:val="28"/>
          <w:szCs w:val="28"/>
        </w:rPr>
        <w:tab/>
        <w:t>2) в Приложении 6 к Положению в Акте временного изъятия подакцизных групп товаров слова «и ст. 300, 301 Кодекса Кыргызской Республики об административной ответственности» исключить.</w:t>
      </w:r>
    </w:p>
    <w:p w:rsidR="00B10920" w:rsidRPr="001747CD" w:rsidRDefault="00B10920" w:rsidP="004B007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</w:rPr>
      </w:pPr>
      <w:r w:rsidRPr="001747CD">
        <w:rPr>
          <w:sz w:val="28"/>
          <w:szCs w:val="28"/>
        </w:rPr>
        <w:tab/>
      </w:r>
      <w:r w:rsidRPr="001747CD">
        <w:rPr>
          <w:sz w:val="28"/>
          <w:szCs w:val="28"/>
        </w:rPr>
        <w:tab/>
        <w:t>в Положении о порядке взыскания налоговой задолженности, утвержденном вышеуказанным постановлением:</w:t>
      </w:r>
    </w:p>
    <w:p w:rsidR="00B10920" w:rsidRPr="001747CD" w:rsidRDefault="00B10920" w:rsidP="004B007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</w:rPr>
      </w:pPr>
      <w:r w:rsidRPr="001747CD">
        <w:rPr>
          <w:sz w:val="28"/>
          <w:szCs w:val="28"/>
        </w:rPr>
        <w:tab/>
      </w:r>
      <w:r w:rsidRPr="001747CD">
        <w:rPr>
          <w:sz w:val="28"/>
          <w:szCs w:val="28"/>
        </w:rPr>
        <w:tab/>
        <w:t>в Приложении 8 к Положению в Исковом заявлении о взыскании суммы налоговой задолженности:</w:t>
      </w:r>
    </w:p>
    <w:p w:rsidR="00B10920" w:rsidRPr="001747CD" w:rsidRDefault="00B10920" w:rsidP="004B007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</w:rPr>
      </w:pPr>
      <w:r w:rsidRPr="001747CD">
        <w:rPr>
          <w:sz w:val="28"/>
          <w:szCs w:val="28"/>
        </w:rPr>
        <w:tab/>
      </w:r>
      <w:r w:rsidRPr="001747CD">
        <w:rPr>
          <w:sz w:val="28"/>
          <w:szCs w:val="28"/>
        </w:rPr>
        <w:tab/>
        <w:t>- слова «66 Кодекса Кыргызской Республики об административной ответственности» заменить словами «144 Гражданского процессуального кодекса Кыргызской Республики»;</w:t>
      </w:r>
    </w:p>
    <w:p w:rsidR="00CB1104" w:rsidRPr="001747CD" w:rsidRDefault="00B10920" w:rsidP="004B007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</w:rPr>
      </w:pPr>
      <w:r w:rsidRPr="001747CD">
        <w:rPr>
          <w:sz w:val="28"/>
          <w:szCs w:val="28"/>
        </w:rPr>
        <w:tab/>
      </w:r>
      <w:r w:rsidRPr="001747CD">
        <w:rPr>
          <w:sz w:val="28"/>
          <w:szCs w:val="28"/>
        </w:rPr>
        <w:tab/>
        <w:t xml:space="preserve">- слова «со ст.6 Закона Кыргызской Республики «О государственной пошлине» заменить словами «с пунктом 17 части 1 статьи 141 Кодекса Кыргызской Республики о неналоговых доходах». </w:t>
      </w:r>
      <w:r w:rsidR="00CB1104" w:rsidRPr="001747CD">
        <w:rPr>
          <w:sz w:val="28"/>
          <w:szCs w:val="28"/>
        </w:rPr>
        <w:t xml:space="preserve"> </w:t>
      </w:r>
    </w:p>
    <w:p w:rsidR="00B10920" w:rsidRPr="001747CD" w:rsidRDefault="00B10920" w:rsidP="004B007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</w:rPr>
      </w:pPr>
      <w:r w:rsidRPr="001747CD">
        <w:rPr>
          <w:sz w:val="28"/>
          <w:szCs w:val="28"/>
        </w:rPr>
        <w:tab/>
      </w:r>
      <w:r w:rsidRPr="001747CD">
        <w:rPr>
          <w:sz w:val="28"/>
          <w:szCs w:val="28"/>
        </w:rPr>
        <w:tab/>
        <w:t>4. Внести в постановление Правительства Кыргызской Республики «Об утверждении порядков представления уведомления о временном ввозе (вывозе) товаров на (с) территорию(и) Кыргызской Республики с (на) территории(ю) Евразийского экономического союза» от 1 июня 2017 года     № 328, следующие изменения:</w:t>
      </w:r>
    </w:p>
    <w:p w:rsidR="00B10920" w:rsidRPr="001747CD" w:rsidRDefault="00B10920" w:rsidP="004B007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</w:rPr>
      </w:pPr>
      <w:r w:rsidRPr="001747CD">
        <w:rPr>
          <w:sz w:val="28"/>
          <w:szCs w:val="28"/>
        </w:rPr>
        <w:tab/>
      </w:r>
      <w:r w:rsidRPr="001747CD">
        <w:rPr>
          <w:sz w:val="28"/>
          <w:szCs w:val="28"/>
        </w:rPr>
        <w:tab/>
        <w:t>в Порядке представления уведомления о временном ввозе товаров на территорию Кыргызской Республики с территории Евразийского экономического союза, утвержденном вышеуказанным постановлением:</w:t>
      </w:r>
    </w:p>
    <w:p w:rsidR="00DB6BFF" w:rsidRPr="001747CD" w:rsidRDefault="00DB6BFF" w:rsidP="004B007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</w:rPr>
      </w:pPr>
      <w:r w:rsidRPr="001747CD">
        <w:rPr>
          <w:sz w:val="28"/>
          <w:szCs w:val="28"/>
        </w:rPr>
        <w:tab/>
      </w:r>
      <w:r w:rsidRPr="001747CD">
        <w:rPr>
          <w:sz w:val="28"/>
          <w:szCs w:val="28"/>
        </w:rPr>
        <w:tab/>
      </w:r>
      <w:r w:rsidR="004313F4" w:rsidRPr="001747CD">
        <w:rPr>
          <w:sz w:val="28"/>
          <w:szCs w:val="28"/>
        </w:rPr>
        <w:t>-</w:t>
      </w:r>
      <w:r w:rsidRPr="001747CD">
        <w:rPr>
          <w:sz w:val="28"/>
          <w:szCs w:val="28"/>
        </w:rPr>
        <w:t xml:space="preserve"> пункт 13</w:t>
      </w:r>
      <w:r w:rsidR="004313F4" w:rsidRPr="001747CD">
        <w:rPr>
          <w:sz w:val="28"/>
          <w:szCs w:val="28"/>
        </w:rPr>
        <w:t xml:space="preserve"> изложить в следующей редакции</w:t>
      </w:r>
      <w:r w:rsidRPr="001747CD">
        <w:rPr>
          <w:sz w:val="28"/>
          <w:szCs w:val="28"/>
        </w:rPr>
        <w:t>:</w:t>
      </w:r>
    </w:p>
    <w:p w:rsidR="004313F4" w:rsidRPr="001747CD" w:rsidRDefault="00DB6BFF" w:rsidP="00FF41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47CD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4313F4" w:rsidRPr="001747CD">
        <w:rPr>
          <w:rFonts w:ascii="Times New Roman" w:hAnsi="Times New Roman" w:cs="Times New Roman"/>
          <w:sz w:val="28"/>
          <w:szCs w:val="28"/>
        </w:rPr>
        <w:t>«</w:t>
      </w:r>
      <w:r w:rsidR="006A0DBD" w:rsidRPr="001747CD">
        <w:rPr>
          <w:rFonts w:ascii="Times New Roman" w:hAnsi="Times New Roman" w:cs="Times New Roman"/>
          <w:sz w:val="28"/>
          <w:szCs w:val="28"/>
        </w:rPr>
        <w:t>-</w:t>
      </w:r>
      <w:r w:rsidR="004313F4" w:rsidRPr="001747CD">
        <w:rPr>
          <w:rFonts w:ascii="Times New Roman" w:hAnsi="Times New Roman" w:cs="Times New Roman"/>
          <w:sz w:val="28"/>
          <w:szCs w:val="28"/>
        </w:rPr>
        <w:t>При несвоевременном представлении Уведомления налогоплательщик несет ответственность в соответствии с законодательством Кыргызской Республики о нарушениях</w:t>
      </w:r>
      <w:proofErr w:type="gramStart"/>
      <w:r w:rsidR="004313F4" w:rsidRPr="001747CD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B10920" w:rsidRPr="001747CD" w:rsidRDefault="00DB6BFF" w:rsidP="00FF416F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</w:rPr>
      </w:pPr>
      <w:r w:rsidRPr="001747CD">
        <w:rPr>
          <w:sz w:val="28"/>
          <w:szCs w:val="28"/>
        </w:rPr>
        <w:tab/>
      </w:r>
      <w:r w:rsidRPr="001747CD">
        <w:rPr>
          <w:sz w:val="28"/>
          <w:szCs w:val="28"/>
        </w:rPr>
        <w:tab/>
        <w:t>в Порядке представления уведомления о временном вывозе товаров с территории Кыргызской Республики на территорию Евразийского экономического союза, утвержденном вышеуказанным постановлением:</w:t>
      </w:r>
    </w:p>
    <w:p w:rsidR="00DB6BFF" w:rsidRPr="001747CD" w:rsidRDefault="00DB6BFF" w:rsidP="004B007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</w:rPr>
      </w:pPr>
      <w:r w:rsidRPr="001747CD">
        <w:rPr>
          <w:sz w:val="28"/>
          <w:szCs w:val="28"/>
        </w:rPr>
        <w:tab/>
      </w:r>
      <w:r w:rsidRPr="001747CD">
        <w:rPr>
          <w:sz w:val="28"/>
          <w:szCs w:val="28"/>
        </w:rPr>
        <w:tab/>
        <w:t>- в пункте 13 слова «об административной ответственности» заменить словами «о нарушениях».</w:t>
      </w:r>
    </w:p>
    <w:p w:rsidR="00DB6BFF" w:rsidRPr="001747CD" w:rsidRDefault="00DB6BFF" w:rsidP="004B007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</w:rPr>
      </w:pPr>
      <w:r w:rsidRPr="001747CD">
        <w:rPr>
          <w:sz w:val="28"/>
          <w:szCs w:val="28"/>
        </w:rPr>
        <w:tab/>
      </w:r>
      <w:r w:rsidRPr="001747CD">
        <w:rPr>
          <w:sz w:val="28"/>
          <w:szCs w:val="28"/>
        </w:rPr>
        <w:tab/>
        <w:t>5. Признать утратившим силу постановление Правительства Кыргызской Республики «Об утверждении формы решения (постановления) налоговой службы о привлечении к административной ответственности» от 10 июня 2013 года № 328.</w:t>
      </w:r>
    </w:p>
    <w:p w:rsidR="00DB6BFF" w:rsidRPr="001747CD" w:rsidRDefault="00DB6BFF" w:rsidP="004B007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</w:rPr>
      </w:pPr>
      <w:r w:rsidRPr="001747CD">
        <w:rPr>
          <w:sz w:val="28"/>
          <w:szCs w:val="28"/>
        </w:rPr>
        <w:tab/>
      </w:r>
      <w:r w:rsidRPr="001747CD">
        <w:rPr>
          <w:sz w:val="28"/>
          <w:szCs w:val="28"/>
        </w:rPr>
        <w:tab/>
        <w:t>6. Внести в постановление Правительства Кыргызской Республики «О мерах по внедрению механизма применения контрольно-кассовых машин с функцией передачи данных в режиме онлайн» от 15 июня 2016 года № 324 следующие изменения:</w:t>
      </w:r>
    </w:p>
    <w:p w:rsidR="002147E1" w:rsidRPr="001747CD" w:rsidRDefault="00DB6BFF" w:rsidP="004B007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</w:rPr>
      </w:pPr>
      <w:r w:rsidRPr="001747CD">
        <w:rPr>
          <w:sz w:val="28"/>
          <w:szCs w:val="28"/>
        </w:rPr>
        <w:tab/>
      </w:r>
      <w:r w:rsidRPr="001747CD">
        <w:rPr>
          <w:sz w:val="28"/>
          <w:szCs w:val="28"/>
        </w:rPr>
        <w:tab/>
        <w:t>в Порядке регистрации, пломбирования и применения контрольно-кассовых машин, утвержденном вышеуказанным постановлением:</w:t>
      </w:r>
    </w:p>
    <w:p w:rsidR="002147E1" w:rsidRPr="001747CD" w:rsidRDefault="002147E1" w:rsidP="004B007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</w:rPr>
      </w:pPr>
      <w:r w:rsidRPr="001747CD">
        <w:rPr>
          <w:sz w:val="28"/>
          <w:szCs w:val="28"/>
        </w:rPr>
        <w:tab/>
      </w:r>
      <w:r w:rsidRPr="001747CD">
        <w:rPr>
          <w:sz w:val="28"/>
          <w:szCs w:val="28"/>
        </w:rPr>
        <w:tab/>
        <w:t xml:space="preserve">- в пункте 20 слова </w:t>
      </w:r>
      <w:r w:rsidR="00DB6BFF" w:rsidRPr="001747CD">
        <w:rPr>
          <w:sz w:val="28"/>
          <w:szCs w:val="28"/>
        </w:rPr>
        <w:t xml:space="preserve"> </w:t>
      </w:r>
      <w:r w:rsidRPr="001747CD">
        <w:rPr>
          <w:sz w:val="28"/>
          <w:szCs w:val="28"/>
        </w:rPr>
        <w:t xml:space="preserve">«об административной ответственности» заменить словами «о нарушениях». </w:t>
      </w:r>
    </w:p>
    <w:p w:rsidR="002147E1" w:rsidRPr="001747CD" w:rsidRDefault="002147E1" w:rsidP="004B007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</w:rPr>
      </w:pPr>
      <w:r w:rsidRPr="001747CD">
        <w:rPr>
          <w:sz w:val="28"/>
          <w:szCs w:val="28"/>
        </w:rPr>
        <w:tab/>
      </w:r>
      <w:r w:rsidRPr="001747CD">
        <w:rPr>
          <w:sz w:val="28"/>
          <w:szCs w:val="28"/>
        </w:rPr>
        <w:tab/>
        <w:t>7. Внести в постановление Правительства Кыргызской Республики «О мерах по обеспечению транспортного контроля и учета товаров в рамках торговли с государствами-членами Евразийского экономического союза при ввозе (импорте) в Кыргызскую Республику» от 23 августа 2018 года № 396, следующие изменения:</w:t>
      </w:r>
    </w:p>
    <w:p w:rsidR="002147E1" w:rsidRPr="001747CD" w:rsidRDefault="002147E1" w:rsidP="004B007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</w:rPr>
      </w:pPr>
      <w:r w:rsidRPr="001747CD">
        <w:rPr>
          <w:sz w:val="28"/>
          <w:szCs w:val="28"/>
        </w:rPr>
        <w:tab/>
      </w:r>
      <w:r w:rsidRPr="001747CD">
        <w:rPr>
          <w:sz w:val="28"/>
          <w:szCs w:val="28"/>
        </w:rPr>
        <w:tab/>
        <w:t>в Порядке обеспечения транспортного контроля и учета товаров в рамках торговли с государствами-членами Евразийского экономического союза при ввозе (импорте) в Кыргызскую Республику, утвержденном вышеуказанным постановлением:</w:t>
      </w:r>
    </w:p>
    <w:p w:rsidR="002147E1" w:rsidRPr="001747CD" w:rsidRDefault="002147E1" w:rsidP="004B007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</w:rPr>
      </w:pPr>
      <w:r w:rsidRPr="001747CD">
        <w:rPr>
          <w:sz w:val="28"/>
          <w:szCs w:val="28"/>
        </w:rPr>
        <w:tab/>
      </w:r>
      <w:r w:rsidRPr="001747CD">
        <w:rPr>
          <w:sz w:val="28"/>
          <w:szCs w:val="28"/>
        </w:rPr>
        <w:tab/>
      </w:r>
      <w:r w:rsidR="004313F4" w:rsidRPr="001747CD">
        <w:rPr>
          <w:sz w:val="28"/>
          <w:szCs w:val="28"/>
        </w:rPr>
        <w:t>-</w:t>
      </w:r>
      <w:r w:rsidRPr="001747CD">
        <w:rPr>
          <w:sz w:val="28"/>
          <w:szCs w:val="28"/>
        </w:rPr>
        <w:t xml:space="preserve"> в пункте 8 слово «административную» заменить словами «ответственность за совершение нарушения»;</w:t>
      </w:r>
    </w:p>
    <w:p w:rsidR="00DB6BFF" w:rsidRPr="001747CD" w:rsidRDefault="002147E1" w:rsidP="004B007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</w:rPr>
      </w:pPr>
      <w:r w:rsidRPr="001747CD">
        <w:rPr>
          <w:sz w:val="28"/>
          <w:szCs w:val="28"/>
        </w:rPr>
        <w:tab/>
      </w:r>
      <w:r w:rsidRPr="001747CD">
        <w:rPr>
          <w:sz w:val="28"/>
          <w:szCs w:val="28"/>
        </w:rPr>
        <w:tab/>
      </w:r>
      <w:r w:rsidR="004313F4" w:rsidRPr="001747CD">
        <w:rPr>
          <w:sz w:val="28"/>
          <w:szCs w:val="28"/>
        </w:rPr>
        <w:t>-</w:t>
      </w:r>
      <w:r w:rsidRPr="001747CD">
        <w:rPr>
          <w:sz w:val="28"/>
          <w:szCs w:val="28"/>
        </w:rPr>
        <w:t xml:space="preserve"> </w:t>
      </w:r>
      <w:r w:rsidR="00DB6BFF" w:rsidRPr="001747CD">
        <w:rPr>
          <w:sz w:val="28"/>
          <w:szCs w:val="28"/>
        </w:rPr>
        <w:t xml:space="preserve"> </w:t>
      </w:r>
      <w:r w:rsidRPr="001747CD">
        <w:rPr>
          <w:sz w:val="28"/>
          <w:szCs w:val="28"/>
        </w:rPr>
        <w:t>в пункте 9 слово «административную» заменить словами «ответственность за совершение нарушения»;</w:t>
      </w:r>
    </w:p>
    <w:p w:rsidR="002147E1" w:rsidRPr="001747CD" w:rsidRDefault="002147E1" w:rsidP="004B007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</w:rPr>
      </w:pPr>
      <w:r w:rsidRPr="001747CD">
        <w:rPr>
          <w:sz w:val="28"/>
          <w:szCs w:val="28"/>
        </w:rPr>
        <w:tab/>
      </w:r>
      <w:r w:rsidRPr="001747CD">
        <w:rPr>
          <w:sz w:val="28"/>
          <w:szCs w:val="28"/>
        </w:rPr>
        <w:tab/>
      </w:r>
      <w:r w:rsidR="004313F4" w:rsidRPr="001747CD">
        <w:rPr>
          <w:sz w:val="28"/>
          <w:szCs w:val="28"/>
        </w:rPr>
        <w:t>-</w:t>
      </w:r>
      <w:r w:rsidRPr="001747CD">
        <w:rPr>
          <w:sz w:val="28"/>
          <w:szCs w:val="28"/>
        </w:rPr>
        <w:t xml:space="preserve"> в пункте 25 слово «административную» заменить словами «ответственность за совершение нарушения»;</w:t>
      </w:r>
    </w:p>
    <w:p w:rsidR="002147E1" w:rsidRPr="001747CD" w:rsidRDefault="002147E1" w:rsidP="004B007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</w:rPr>
      </w:pPr>
      <w:r w:rsidRPr="001747CD">
        <w:rPr>
          <w:sz w:val="28"/>
          <w:szCs w:val="28"/>
        </w:rPr>
        <w:tab/>
      </w:r>
      <w:r w:rsidRPr="001747CD">
        <w:rPr>
          <w:sz w:val="28"/>
          <w:szCs w:val="28"/>
        </w:rPr>
        <w:tab/>
      </w:r>
      <w:r w:rsidR="004313F4" w:rsidRPr="001747CD">
        <w:rPr>
          <w:sz w:val="28"/>
          <w:szCs w:val="28"/>
        </w:rPr>
        <w:t>-</w:t>
      </w:r>
      <w:r w:rsidRPr="001747CD">
        <w:rPr>
          <w:sz w:val="28"/>
          <w:szCs w:val="28"/>
        </w:rPr>
        <w:t xml:space="preserve"> в пункте 29 слово «административным» заменить словами «Кодексом Кыргызской Республики о нарушениях».</w:t>
      </w:r>
    </w:p>
    <w:p w:rsidR="00696CC3" w:rsidRPr="001747CD" w:rsidRDefault="00DB6BFF" w:rsidP="004B007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</w:rPr>
      </w:pPr>
      <w:r w:rsidRPr="001747CD">
        <w:rPr>
          <w:sz w:val="28"/>
          <w:szCs w:val="28"/>
        </w:rPr>
        <w:tab/>
      </w:r>
      <w:r w:rsidRPr="001747CD">
        <w:rPr>
          <w:sz w:val="28"/>
          <w:szCs w:val="28"/>
        </w:rPr>
        <w:tab/>
      </w:r>
      <w:r w:rsidR="00A44BC4" w:rsidRPr="001747CD">
        <w:rPr>
          <w:sz w:val="28"/>
          <w:szCs w:val="28"/>
        </w:rPr>
        <w:t>2.</w:t>
      </w:r>
      <w:r w:rsidR="006C66CA" w:rsidRPr="001747CD">
        <w:rPr>
          <w:sz w:val="28"/>
          <w:szCs w:val="28"/>
        </w:rPr>
        <w:t xml:space="preserve"> </w:t>
      </w:r>
      <w:r w:rsidR="00696CC3" w:rsidRPr="001747CD">
        <w:rPr>
          <w:sz w:val="28"/>
          <w:szCs w:val="28"/>
        </w:rPr>
        <w:t xml:space="preserve">Настоящее постановление вступает в силу </w:t>
      </w:r>
      <w:r w:rsidR="00705FAA" w:rsidRPr="001747CD">
        <w:rPr>
          <w:sz w:val="28"/>
          <w:szCs w:val="28"/>
        </w:rPr>
        <w:t xml:space="preserve">по истечении </w:t>
      </w:r>
      <w:r w:rsidR="005733DF" w:rsidRPr="001747CD">
        <w:rPr>
          <w:sz w:val="28"/>
          <w:szCs w:val="28"/>
        </w:rPr>
        <w:t>пятнадцати</w:t>
      </w:r>
      <w:r w:rsidR="00705FAA" w:rsidRPr="001747CD">
        <w:rPr>
          <w:sz w:val="28"/>
          <w:szCs w:val="28"/>
        </w:rPr>
        <w:t xml:space="preserve"> дней со дня </w:t>
      </w:r>
      <w:r w:rsidR="00696CC3" w:rsidRPr="001747CD">
        <w:rPr>
          <w:sz w:val="28"/>
          <w:szCs w:val="28"/>
        </w:rPr>
        <w:t>официального опубликования.</w:t>
      </w:r>
    </w:p>
    <w:p w:rsidR="004B0076" w:rsidRPr="001747CD" w:rsidRDefault="004B0076" w:rsidP="004B0076">
      <w:pPr>
        <w:pStyle w:val="20"/>
        <w:shd w:val="clear" w:color="auto" w:fill="auto"/>
        <w:spacing w:after="0" w:line="240" w:lineRule="auto"/>
        <w:jc w:val="left"/>
        <w:rPr>
          <w:sz w:val="28"/>
          <w:szCs w:val="28"/>
        </w:rPr>
      </w:pPr>
      <w:bookmarkStart w:id="0" w:name="_GoBack"/>
      <w:bookmarkEnd w:id="0"/>
    </w:p>
    <w:p w:rsidR="00D41AEB" w:rsidRPr="001747CD" w:rsidRDefault="00D41AEB" w:rsidP="004B0076">
      <w:pPr>
        <w:pStyle w:val="20"/>
        <w:shd w:val="clear" w:color="auto" w:fill="auto"/>
        <w:spacing w:after="0" w:line="240" w:lineRule="auto"/>
        <w:jc w:val="left"/>
        <w:rPr>
          <w:sz w:val="28"/>
          <w:szCs w:val="28"/>
        </w:rPr>
      </w:pPr>
    </w:p>
    <w:p w:rsidR="00742D4F" w:rsidRPr="001747CD" w:rsidRDefault="00696CC3" w:rsidP="004B0076">
      <w:pPr>
        <w:pStyle w:val="20"/>
        <w:shd w:val="clear" w:color="auto" w:fill="auto"/>
        <w:spacing w:after="0" w:line="240" w:lineRule="auto"/>
        <w:jc w:val="left"/>
        <w:rPr>
          <w:sz w:val="28"/>
          <w:szCs w:val="28"/>
        </w:rPr>
      </w:pPr>
      <w:r w:rsidRPr="001747CD">
        <w:rPr>
          <w:sz w:val="28"/>
          <w:szCs w:val="28"/>
        </w:rPr>
        <w:t xml:space="preserve">Премьер-министр </w:t>
      </w:r>
    </w:p>
    <w:p w:rsidR="003D440B" w:rsidRDefault="00742D4F" w:rsidP="004B0076">
      <w:pPr>
        <w:pStyle w:val="20"/>
        <w:shd w:val="clear" w:color="auto" w:fill="auto"/>
        <w:spacing w:after="0" w:line="240" w:lineRule="auto"/>
        <w:jc w:val="left"/>
        <w:rPr>
          <w:sz w:val="28"/>
          <w:szCs w:val="28"/>
        </w:rPr>
      </w:pPr>
      <w:r w:rsidRPr="001747CD">
        <w:rPr>
          <w:sz w:val="28"/>
          <w:szCs w:val="28"/>
        </w:rPr>
        <w:t>Кыргызской Республики</w:t>
      </w:r>
      <w:r w:rsidR="00370DC9" w:rsidRPr="001747CD">
        <w:rPr>
          <w:sz w:val="28"/>
          <w:szCs w:val="28"/>
        </w:rPr>
        <w:tab/>
      </w:r>
      <w:r w:rsidR="00370DC9" w:rsidRPr="001747CD">
        <w:rPr>
          <w:sz w:val="28"/>
          <w:szCs w:val="28"/>
        </w:rPr>
        <w:tab/>
      </w:r>
      <w:r w:rsidR="00370DC9" w:rsidRPr="001747CD">
        <w:rPr>
          <w:sz w:val="28"/>
          <w:szCs w:val="28"/>
        </w:rPr>
        <w:tab/>
      </w:r>
      <w:r w:rsidR="00ED154C" w:rsidRPr="001747CD">
        <w:rPr>
          <w:sz w:val="28"/>
          <w:szCs w:val="28"/>
        </w:rPr>
        <w:tab/>
      </w:r>
      <w:r w:rsidRPr="001747CD">
        <w:rPr>
          <w:sz w:val="28"/>
          <w:szCs w:val="28"/>
        </w:rPr>
        <w:t xml:space="preserve">                  </w:t>
      </w:r>
      <w:proofErr w:type="spellStart"/>
      <w:r w:rsidR="002C34A3" w:rsidRPr="001747CD">
        <w:rPr>
          <w:sz w:val="28"/>
          <w:szCs w:val="28"/>
        </w:rPr>
        <w:t>М.Д.Абылгазиев</w:t>
      </w:r>
      <w:proofErr w:type="spellEnd"/>
    </w:p>
    <w:sectPr w:rsidR="003D440B" w:rsidSect="00BF2DD0">
      <w:headerReference w:type="default" r:id="rId9"/>
      <w:footerReference w:type="default" r:id="rId10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C38" w:rsidRDefault="00462C38" w:rsidP="00696CC3">
      <w:pPr>
        <w:spacing w:after="0" w:line="240" w:lineRule="auto"/>
      </w:pPr>
      <w:r>
        <w:separator/>
      </w:r>
    </w:p>
  </w:endnote>
  <w:endnote w:type="continuationSeparator" w:id="0">
    <w:p w:rsidR="00462C38" w:rsidRDefault="00462C38" w:rsidP="00696C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AEB" w:rsidRDefault="00D41AEB" w:rsidP="00DF1970">
    <w:pPr>
      <w:pStyle w:val="a6"/>
      <w:rPr>
        <w:rFonts w:ascii="Times New Roman" w:hAnsi="Times New Roman" w:cs="Times New Roman"/>
        <w:sz w:val="20"/>
        <w:szCs w:val="20"/>
      </w:rPr>
    </w:pPr>
  </w:p>
  <w:p w:rsidR="00D41AEB" w:rsidRDefault="00D41AEB" w:rsidP="00DF1970">
    <w:pPr>
      <w:pStyle w:val="a6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C38" w:rsidRDefault="00462C38" w:rsidP="00696CC3">
      <w:pPr>
        <w:spacing w:after="0" w:line="240" w:lineRule="auto"/>
      </w:pPr>
      <w:r>
        <w:separator/>
      </w:r>
    </w:p>
  </w:footnote>
  <w:footnote w:type="continuationSeparator" w:id="0">
    <w:p w:rsidR="00462C38" w:rsidRDefault="00462C38" w:rsidP="00696C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DB3" w:rsidRDefault="00D71DB3">
    <w:pPr>
      <w:pStyle w:val="a4"/>
    </w:pPr>
  </w:p>
  <w:p w:rsidR="00D71DB3" w:rsidRDefault="00D71DB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6D13BD"/>
    <w:multiLevelType w:val="multilevel"/>
    <w:tmpl w:val="D026CA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139F"/>
    <w:rsid w:val="000272AA"/>
    <w:rsid w:val="00053EA5"/>
    <w:rsid w:val="00094D71"/>
    <w:rsid w:val="000A1138"/>
    <w:rsid w:val="000B0AB2"/>
    <w:rsid w:val="000F2F7F"/>
    <w:rsid w:val="0010181B"/>
    <w:rsid w:val="00114D1D"/>
    <w:rsid w:val="00132EDB"/>
    <w:rsid w:val="00142C4A"/>
    <w:rsid w:val="00146B9E"/>
    <w:rsid w:val="00162E7D"/>
    <w:rsid w:val="001747CD"/>
    <w:rsid w:val="00175974"/>
    <w:rsid w:val="00182CE2"/>
    <w:rsid w:val="0018393B"/>
    <w:rsid w:val="001845D7"/>
    <w:rsid w:val="00186292"/>
    <w:rsid w:val="001A472A"/>
    <w:rsid w:val="001B0C58"/>
    <w:rsid w:val="001F545D"/>
    <w:rsid w:val="002120A9"/>
    <w:rsid w:val="002147E1"/>
    <w:rsid w:val="00222920"/>
    <w:rsid w:val="0028274A"/>
    <w:rsid w:val="00282993"/>
    <w:rsid w:val="002C34A3"/>
    <w:rsid w:val="002D14BD"/>
    <w:rsid w:val="00301EBF"/>
    <w:rsid w:val="003106F7"/>
    <w:rsid w:val="00367B7D"/>
    <w:rsid w:val="00370DC9"/>
    <w:rsid w:val="00381198"/>
    <w:rsid w:val="003C4191"/>
    <w:rsid w:val="003D2796"/>
    <w:rsid w:val="003D440B"/>
    <w:rsid w:val="00402400"/>
    <w:rsid w:val="004313F4"/>
    <w:rsid w:val="00461E15"/>
    <w:rsid w:val="00462C38"/>
    <w:rsid w:val="004A2051"/>
    <w:rsid w:val="004A522F"/>
    <w:rsid w:val="004B0076"/>
    <w:rsid w:val="004C2929"/>
    <w:rsid w:val="005229B3"/>
    <w:rsid w:val="00554992"/>
    <w:rsid w:val="00566C69"/>
    <w:rsid w:val="005733DF"/>
    <w:rsid w:val="0059798E"/>
    <w:rsid w:val="00613EBE"/>
    <w:rsid w:val="00616089"/>
    <w:rsid w:val="00625C28"/>
    <w:rsid w:val="0063356D"/>
    <w:rsid w:val="00696CC3"/>
    <w:rsid w:val="006A0DBD"/>
    <w:rsid w:val="006C055C"/>
    <w:rsid w:val="006C504C"/>
    <w:rsid w:val="006C66CA"/>
    <w:rsid w:val="006F72DB"/>
    <w:rsid w:val="00705FAA"/>
    <w:rsid w:val="007142B4"/>
    <w:rsid w:val="00732C07"/>
    <w:rsid w:val="00733A8E"/>
    <w:rsid w:val="00737668"/>
    <w:rsid w:val="0074206F"/>
    <w:rsid w:val="00742D4F"/>
    <w:rsid w:val="00786D35"/>
    <w:rsid w:val="0079161E"/>
    <w:rsid w:val="007935A4"/>
    <w:rsid w:val="007A1A4F"/>
    <w:rsid w:val="007C1E02"/>
    <w:rsid w:val="007F2529"/>
    <w:rsid w:val="00805E35"/>
    <w:rsid w:val="00816C12"/>
    <w:rsid w:val="0083321F"/>
    <w:rsid w:val="00835DE2"/>
    <w:rsid w:val="00864931"/>
    <w:rsid w:val="0087031A"/>
    <w:rsid w:val="008D15FF"/>
    <w:rsid w:val="008F6C9E"/>
    <w:rsid w:val="00904343"/>
    <w:rsid w:val="009052EC"/>
    <w:rsid w:val="009314D5"/>
    <w:rsid w:val="009554AD"/>
    <w:rsid w:val="009655F8"/>
    <w:rsid w:val="009A7F94"/>
    <w:rsid w:val="009F048D"/>
    <w:rsid w:val="00A246B5"/>
    <w:rsid w:val="00A44BC4"/>
    <w:rsid w:val="00A703E1"/>
    <w:rsid w:val="00A70C05"/>
    <w:rsid w:val="00A75EF7"/>
    <w:rsid w:val="00A86A0A"/>
    <w:rsid w:val="00A87C28"/>
    <w:rsid w:val="00AD1871"/>
    <w:rsid w:val="00AD474B"/>
    <w:rsid w:val="00B10920"/>
    <w:rsid w:val="00B13BF3"/>
    <w:rsid w:val="00B539DD"/>
    <w:rsid w:val="00BB03CF"/>
    <w:rsid w:val="00BC5D59"/>
    <w:rsid w:val="00BF2DD0"/>
    <w:rsid w:val="00BF3452"/>
    <w:rsid w:val="00C12748"/>
    <w:rsid w:val="00C80894"/>
    <w:rsid w:val="00CA06D6"/>
    <w:rsid w:val="00CB1104"/>
    <w:rsid w:val="00CE5927"/>
    <w:rsid w:val="00D05BA5"/>
    <w:rsid w:val="00D37DA5"/>
    <w:rsid w:val="00D4117C"/>
    <w:rsid w:val="00D41AEB"/>
    <w:rsid w:val="00D456F1"/>
    <w:rsid w:val="00D613EF"/>
    <w:rsid w:val="00D71DB3"/>
    <w:rsid w:val="00D850E3"/>
    <w:rsid w:val="00D93B16"/>
    <w:rsid w:val="00DB5982"/>
    <w:rsid w:val="00DB6BFF"/>
    <w:rsid w:val="00DC05F3"/>
    <w:rsid w:val="00DD6CC6"/>
    <w:rsid w:val="00DD7C93"/>
    <w:rsid w:val="00DF1970"/>
    <w:rsid w:val="00E541DD"/>
    <w:rsid w:val="00E93A9A"/>
    <w:rsid w:val="00ED154C"/>
    <w:rsid w:val="00F057CB"/>
    <w:rsid w:val="00F10913"/>
    <w:rsid w:val="00F11F6A"/>
    <w:rsid w:val="00F12E6C"/>
    <w:rsid w:val="00F17AE5"/>
    <w:rsid w:val="00F4018C"/>
    <w:rsid w:val="00F527F5"/>
    <w:rsid w:val="00F628C3"/>
    <w:rsid w:val="00F8139F"/>
    <w:rsid w:val="00F82FF3"/>
    <w:rsid w:val="00FA7502"/>
    <w:rsid w:val="00FE2D07"/>
    <w:rsid w:val="00FF163B"/>
    <w:rsid w:val="00FF41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A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696CC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3">
    <w:name w:val="Основной текст_"/>
    <w:basedOn w:val="a0"/>
    <w:link w:val="1"/>
    <w:rsid w:val="00696CC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96CC3"/>
    <w:pPr>
      <w:widowControl w:val="0"/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">
    <w:name w:val="Основной текст1"/>
    <w:basedOn w:val="a"/>
    <w:link w:val="a3"/>
    <w:rsid w:val="00696CC3"/>
    <w:pPr>
      <w:widowControl w:val="0"/>
      <w:shd w:val="clear" w:color="auto" w:fill="FFFFFF"/>
      <w:spacing w:before="900" w:after="42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696C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96CC3"/>
  </w:style>
  <w:style w:type="paragraph" w:styleId="a6">
    <w:name w:val="footer"/>
    <w:basedOn w:val="a"/>
    <w:link w:val="a7"/>
    <w:uiPriority w:val="99"/>
    <w:unhideWhenUsed/>
    <w:rsid w:val="00696C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96CC3"/>
  </w:style>
  <w:style w:type="paragraph" w:customStyle="1" w:styleId="tkTablica">
    <w:name w:val="_Текст таблицы (tkTablica)"/>
    <w:basedOn w:val="a"/>
    <w:rsid w:val="003D440B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13E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3E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0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9F9E8-46F4-478F-8D11-B17436641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3</Pages>
  <Words>983</Words>
  <Characters>5606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Асхат С. Туменбаев</cp:lastModifiedBy>
  <cp:revision>52</cp:revision>
  <cp:lastPrinted>2019-03-25T09:31:00Z</cp:lastPrinted>
  <dcterms:created xsi:type="dcterms:W3CDTF">2018-10-01T06:01:00Z</dcterms:created>
  <dcterms:modified xsi:type="dcterms:W3CDTF">2020-01-10T11:48:00Z</dcterms:modified>
</cp:coreProperties>
</file>